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E8497" w14:textId="71811F70" w:rsidR="008970FB" w:rsidRDefault="00A45F91" w:rsidP="00A45F91">
      <w:pPr>
        <w:jc w:val="center"/>
        <w:rPr>
          <w:rFonts w:ascii="Calibri" w:hAnsi="Calibri" w:cs="Calibri"/>
        </w:rPr>
      </w:pPr>
      <w:r w:rsidRPr="00A45F91">
        <w:rPr>
          <w:rFonts w:ascii="Calibri" w:hAnsi="Calibri" w:cs="Calibri"/>
        </w:rPr>
        <w:t xml:space="preserve">Khruangbin </w:t>
      </w:r>
      <w:r w:rsidR="00C8073A">
        <w:rPr>
          <w:rFonts w:ascii="Calibri" w:hAnsi="Calibri" w:cs="Calibri"/>
        </w:rPr>
        <w:t xml:space="preserve">&amp; </w:t>
      </w:r>
      <w:r w:rsidR="00C8073A" w:rsidRPr="00CE0566">
        <w:rPr>
          <w:rFonts w:ascii="Calibri" w:hAnsi="Calibri" w:cs="Calibri"/>
          <w:sz w:val="22"/>
          <w:szCs w:val="22"/>
        </w:rPr>
        <w:t>Helado Negro</w:t>
      </w:r>
      <w:r w:rsidR="00C8073A">
        <w:rPr>
          <w:rFonts w:ascii="Calibri" w:hAnsi="Calibri" w:cs="Calibri"/>
          <w:sz w:val="22"/>
          <w:szCs w:val="22"/>
        </w:rPr>
        <w:t xml:space="preserve"> </w:t>
      </w:r>
      <w:r w:rsidRPr="00A45F91">
        <w:rPr>
          <w:rFonts w:ascii="Calibri" w:hAnsi="Calibri" w:cs="Calibri"/>
        </w:rPr>
        <w:t>| April 18, 2025 | BayCare Sound, Clearwater, FL</w:t>
      </w:r>
    </w:p>
    <w:p w14:paraId="2B41470B" w14:textId="32B52996" w:rsidR="004D6EBF" w:rsidRDefault="004D6EBF" w:rsidP="00A45F91">
      <w:pPr>
        <w:rPr>
          <w:rFonts w:ascii="Calibri" w:hAnsi="Calibri" w:cs="Calibri"/>
          <w:sz w:val="22"/>
          <w:szCs w:val="22"/>
        </w:rPr>
      </w:pPr>
      <w:r w:rsidRPr="004D6EBF">
        <w:rPr>
          <w:rFonts w:ascii="Calibri" w:hAnsi="Calibri" w:cs="Calibri"/>
          <w:sz w:val="22"/>
          <w:szCs w:val="22"/>
        </w:rPr>
        <w:t>Houston psych-rock trio Khruangbin</w:t>
      </w:r>
      <w:r>
        <w:rPr>
          <w:rFonts w:ascii="Calibri" w:hAnsi="Calibri" w:cs="Calibri"/>
          <w:sz w:val="22"/>
          <w:szCs w:val="22"/>
        </w:rPr>
        <w:t xml:space="preserve"> brought their </w:t>
      </w:r>
      <w:r w:rsidR="0095450F">
        <w:rPr>
          <w:rFonts w:ascii="Calibri" w:hAnsi="Calibri" w:cs="Calibri"/>
          <w:sz w:val="22"/>
          <w:szCs w:val="22"/>
        </w:rPr>
        <w:t>‘</w:t>
      </w:r>
      <w:r w:rsidRPr="004D6EBF">
        <w:rPr>
          <w:rFonts w:ascii="Calibri" w:hAnsi="Calibri" w:cs="Calibri"/>
          <w:sz w:val="22"/>
          <w:szCs w:val="22"/>
        </w:rPr>
        <w:t>A La Sala</w:t>
      </w:r>
      <w:r w:rsidR="0095450F">
        <w:rPr>
          <w:rFonts w:ascii="Calibri" w:hAnsi="Calibri" w:cs="Calibri"/>
          <w:sz w:val="22"/>
          <w:szCs w:val="22"/>
        </w:rPr>
        <w:t>’</w:t>
      </w:r>
      <w:r w:rsidRPr="004D6EBF">
        <w:rPr>
          <w:rFonts w:ascii="Calibri" w:hAnsi="Calibri" w:cs="Calibri"/>
          <w:sz w:val="22"/>
          <w:szCs w:val="22"/>
        </w:rPr>
        <w:t xml:space="preserve"> </w:t>
      </w:r>
      <w:r>
        <w:rPr>
          <w:rFonts w:ascii="Calibri" w:hAnsi="Calibri" w:cs="Calibri"/>
          <w:sz w:val="22"/>
          <w:szCs w:val="22"/>
        </w:rPr>
        <w:t xml:space="preserve">2025 tour to the BayCare Sound on a beautiful Friday evening on the waterfront of downtown Clearwater, FL. </w:t>
      </w:r>
      <w:r w:rsidR="0095450F">
        <w:rPr>
          <w:rFonts w:ascii="Calibri" w:hAnsi="Calibri" w:cs="Calibri"/>
          <w:sz w:val="22"/>
          <w:szCs w:val="22"/>
        </w:rPr>
        <w:t xml:space="preserve">The weather was perfect for a sold out show of a band that I was not familiar with before </w:t>
      </w:r>
      <w:r w:rsidR="00D07EFD">
        <w:rPr>
          <w:rFonts w:ascii="Calibri" w:hAnsi="Calibri" w:cs="Calibri"/>
          <w:sz w:val="22"/>
          <w:szCs w:val="22"/>
        </w:rPr>
        <w:t>attending</w:t>
      </w:r>
      <w:r w:rsidR="0095450F">
        <w:rPr>
          <w:rFonts w:ascii="Calibri" w:hAnsi="Calibri" w:cs="Calibri"/>
          <w:sz w:val="22"/>
          <w:szCs w:val="22"/>
        </w:rPr>
        <w:t xml:space="preserve"> the show. This was a whole new musical journey for me into </w:t>
      </w:r>
      <w:r w:rsidR="0095450F" w:rsidRPr="004D6EBF">
        <w:rPr>
          <w:rFonts w:ascii="Calibri" w:hAnsi="Calibri" w:cs="Calibri"/>
          <w:sz w:val="22"/>
          <w:szCs w:val="22"/>
        </w:rPr>
        <w:t>Khruangbin</w:t>
      </w:r>
      <w:r w:rsidR="0095450F">
        <w:rPr>
          <w:rFonts w:ascii="Calibri" w:hAnsi="Calibri" w:cs="Calibri"/>
          <w:sz w:val="22"/>
          <w:szCs w:val="22"/>
        </w:rPr>
        <w:t xml:space="preserve"> and their </w:t>
      </w:r>
      <w:r w:rsidR="0095450F" w:rsidRPr="00650D75">
        <w:rPr>
          <w:rFonts w:ascii="Calibri" w:hAnsi="Calibri" w:cs="Calibri"/>
          <w:sz w:val="22"/>
          <w:szCs w:val="22"/>
        </w:rPr>
        <w:t xml:space="preserve">bass-heavy, </w:t>
      </w:r>
      <w:hyperlink r:id="rId4" w:tooltip="Psychedelic music" w:history="1">
        <w:r w:rsidR="0095450F" w:rsidRPr="00650D75">
          <w:rPr>
            <w:rFonts w:ascii="Calibri" w:hAnsi="Calibri" w:cs="Calibri"/>
            <w:sz w:val="22"/>
            <w:szCs w:val="22"/>
          </w:rPr>
          <w:t>psychedelic</w:t>
        </w:r>
      </w:hyperlink>
      <w:r w:rsidR="0095450F" w:rsidRPr="00650D75">
        <w:rPr>
          <w:rFonts w:ascii="Calibri" w:hAnsi="Calibri" w:cs="Calibri"/>
          <w:sz w:val="22"/>
          <w:szCs w:val="22"/>
        </w:rPr>
        <w:t xml:space="preserve"> sound</w:t>
      </w:r>
      <w:r w:rsidR="0095450F">
        <w:rPr>
          <w:rFonts w:ascii="Calibri" w:hAnsi="Calibri" w:cs="Calibri"/>
          <w:sz w:val="22"/>
          <w:szCs w:val="22"/>
        </w:rPr>
        <w:t xml:space="preserve"> </w:t>
      </w:r>
      <w:r w:rsidR="0095450F" w:rsidRPr="0095450F">
        <w:rPr>
          <w:rFonts w:ascii="Calibri" w:hAnsi="Calibri" w:cs="Calibri"/>
          <w:sz w:val="22"/>
          <w:szCs w:val="22"/>
        </w:rPr>
        <w:t>influence from 1960's Thai funk</w:t>
      </w:r>
      <w:r w:rsidR="0095450F">
        <w:rPr>
          <w:rFonts w:ascii="Calibri" w:hAnsi="Calibri" w:cs="Calibri"/>
          <w:sz w:val="22"/>
          <w:szCs w:val="22"/>
        </w:rPr>
        <w:t xml:space="preserve">. </w:t>
      </w:r>
      <w:r w:rsidR="00D07EFD">
        <w:rPr>
          <w:rFonts w:ascii="Calibri" w:hAnsi="Calibri" w:cs="Calibri"/>
          <w:sz w:val="22"/>
          <w:szCs w:val="22"/>
        </w:rPr>
        <w:t>It s</w:t>
      </w:r>
      <w:r w:rsidR="0095450F">
        <w:rPr>
          <w:rFonts w:ascii="Calibri" w:hAnsi="Calibri" w:cs="Calibri"/>
          <w:sz w:val="22"/>
          <w:szCs w:val="22"/>
        </w:rPr>
        <w:t xml:space="preserve">ure sounded interesting and I purposefully went into the show not listening to any of their music ahead of time. </w:t>
      </w:r>
      <w:r w:rsidR="00371D30" w:rsidRPr="00371D30">
        <w:rPr>
          <w:rFonts w:ascii="Calibri" w:hAnsi="Calibri" w:cs="Calibri"/>
          <w:sz w:val="22"/>
          <w:szCs w:val="22"/>
        </w:rPr>
        <w:t xml:space="preserve">The name "Khruangbin," which means "airplane" or "flying engine" in Thai, </w:t>
      </w:r>
      <w:r w:rsidR="00D07EFD">
        <w:rPr>
          <w:rFonts w:ascii="Calibri" w:hAnsi="Calibri" w:cs="Calibri"/>
          <w:sz w:val="22"/>
          <w:szCs w:val="22"/>
        </w:rPr>
        <w:t xml:space="preserve">and it </w:t>
      </w:r>
      <w:r w:rsidR="00371D30" w:rsidRPr="00371D30">
        <w:rPr>
          <w:rFonts w:ascii="Calibri" w:hAnsi="Calibri" w:cs="Calibri"/>
          <w:sz w:val="22"/>
          <w:szCs w:val="22"/>
        </w:rPr>
        <w:t>was chosen by the band to represent their global influences and eclectic sound. Pronounced "Kroong-bin," the name also symbolizes the band's musical journey and the idea of traveling through sound.</w:t>
      </w:r>
    </w:p>
    <w:p w14:paraId="7AEFBA84" w14:textId="21233998" w:rsidR="00CE0566" w:rsidRDefault="0095450F" w:rsidP="00A45F91">
      <w:pPr>
        <w:rPr>
          <w:rFonts w:ascii="Calibri" w:hAnsi="Calibri" w:cs="Calibri"/>
          <w:sz w:val="22"/>
          <w:szCs w:val="22"/>
        </w:rPr>
      </w:pPr>
      <w:r>
        <w:rPr>
          <w:rFonts w:ascii="Calibri" w:hAnsi="Calibri" w:cs="Calibri"/>
          <w:sz w:val="22"/>
          <w:szCs w:val="22"/>
        </w:rPr>
        <w:t xml:space="preserve">I arrived at the venue and in my normal fashion began </w:t>
      </w:r>
      <w:r w:rsidR="003B35F5">
        <w:rPr>
          <w:rFonts w:ascii="Calibri" w:hAnsi="Calibri" w:cs="Calibri"/>
          <w:sz w:val="22"/>
          <w:szCs w:val="22"/>
        </w:rPr>
        <w:t xml:space="preserve">to </w:t>
      </w:r>
      <w:r>
        <w:rPr>
          <w:rFonts w:ascii="Calibri" w:hAnsi="Calibri" w:cs="Calibri"/>
          <w:sz w:val="22"/>
          <w:szCs w:val="22"/>
        </w:rPr>
        <w:t xml:space="preserve">people watch and </w:t>
      </w:r>
      <w:r w:rsidR="003B35F5">
        <w:rPr>
          <w:rFonts w:ascii="Calibri" w:hAnsi="Calibri" w:cs="Calibri"/>
          <w:sz w:val="22"/>
          <w:szCs w:val="22"/>
        </w:rPr>
        <w:t xml:space="preserve">began </w:t>
      </w:r>
      <w:r>
        <w:rPr>
          <w:rFonts w:ascii="Calibri" w:hAnsi="Calibri" w:cs="Calibri"/>
          <w:sz w:val="22"/>
          <w:szCs w:val="22"/>
        </w:rPr>
        <w:t xml:space="preserve">digesting the demographics of the crowd on hand. As </w:t>
      </w:r>
      <w:r w:rsidR="002A3251">
        <w:rPr>
          <w:rFonts w:ascii="Calibri" w:hAnsi="Calibri" w:cs="Calibri"/>
          <w:sz w:val="22"/>
          <w:szCs w:val="22"/>
        </w:rPr>
        <w:t>always,</w:t>
      </w:r>
      <w:r>
        <w:rPr>
          <w:rFonts w:ascii="Calibri" w:hAnsi="Calibri" w:cs="Calibri"/>
          <w:sz w:val="22"/>
          <w:szCs w:val="22"/>
        </w:rPr>
        <w:t xml:space="preserve"> I am fascinated by the crowd </w:t>
      </w:r>
      <w:r w:rsidR="002A3251">
        <w:rPr>
          <w:rFonts w:ascii="Calibri" w:hAnsi="Calibri" w:cs="Calibri"/>
          <w:sz w:val="22"/>
          <w:szCs w:val="22"/>
        </w:rPr>
        <w:t>at</w:t>
      </w:r>
      <w:r>
        <w:rPr>
          <w:rFonts w:ascii="Calibri" w:hAnsi="Calibri" w:cs="Calibri"/>
          <w:sz w:val="22"/>
          <w:szCs w:val="22"/>
        </w:rPr>
        <w:t xml:space="preserve"> the Shows I Go To and ahead of time I guess I was expecting a crowd of </w:t>
      </w:r>
      <w:r w:rsidR="00371D30" w:rsidRPr="00371D30">
        <w:rPr>
          <w:rFonts w:ascii="Calibri" w:hAnsi="Calibri" w:cs="Calibri"/>
          <w:sz w:val="22"/>
          <w:szCs w:val="22"/>
        </w:rPr>
        <w:t>tie-</w:t>
      </w:r>
      <w:r w:rsidR="00D07EFD" w:rsidRPr="00371D30">
        <w:rPr>
          <w:rFonts w:ascii="Calibri" w:hAnsi="Calibri" w:cs="Calibri"/>
          <w:sz w:val="22"/>
          <w:szCs w:val="22"/>
        </w:rPr>
        <w:t>dyed</w:t>
      </w:r>
      <w:r w:rsidR="00371D30" w:rsidRPr="00371D30">
        <w:rPr>
          <w:rFonts w:ascii="Calibri" w:hAnsi="Calibri" w:cs="Calibri"/>
          <w:sz w:val="22"/>
          <w:szCs w:val="22"/>
        </w:rPr>
        <w:t xml:space="preserve"> attire</w:t>
      </w:r>
      <w:r w:rsidR="00371D30">
        <w:rPr>
          <w:rFonts w:ascii="Calibri" w:hAnsi="Calibri" w:cs="Calibri"/>
          <w:sz w:val="22"/>
          <w:szCs w:val="22"/>
        </w:rPr>
        <w:t xml:space="preserve">d couples, and instead I was met with </w:t>
      </w:r>
      <w:r w:rsidR="002A3251">
        <w:rPr>
          <w:rFonts w:ascii="Calibri" w:hAnsi="Calibri" w:cs="Calibri"/>
          <w:sz w:val="22"/>
          <w:szCs w:val="22"/>
        </w:rPr>
        <w:t xml:space="preserve">the largest crowd I have ever seen at this venue. Most walks and stages of life </w:t>
      </w:r>
      <w:r w:rsidR="00D07EFD">
        <w:rPr>
          <w:rFonts w:ascii="Calibri" w:hAnsi="Calibri" w:cs="Calibri"/>
          <w:sz w:val="22"/>
          <w:szCs w:val="22"/>
        </w:rPr>
        <w:t xml:space="preserve">were </w:t>
      </w:r>
      <w:r w:rsidR="002A3251">
        <w:rPr>
          <w:rFonts w:ascii="Calibri" w:hAnsi="Calibri" w:cs="Calibri"/>
          <w:sz w:val="22"/>
          <w:szCs w:val="22"/>
        </w:rPr>
        <w:t xml:space="preserve">represented. I saw two newborns and </w:t>
      </w:r>
      <w:r w:rsidR="00D07EFD">
        <w:rPr>
          <w:rFonts w:ascii="Calibri" w:hAnsi="Calibri" w:cs="Calibri"/>
          <w:sz w:val="22"/>
          <w:szCs w:val="22"/>
        </w:rPr>
        <w:t xml:space="preserve">a handful of </w:t>
      </w:r>
      <w:r w:rsidR="002A3251">
        <w:rPr>
          <w:rFonts w:ascii="Calibri" w:hAnsi="Calibri" w:cs="Calibri"/>
          <w:sz w:val="22"/>
          <w:szCs w:val="22"/>
        </w:rPr>
        <w:t xml:space="preserve">elderly in attendance, I saw people dressed like they just came from the beach to a couple in a dinner jacket and a sequin dress. </w:t>
      </w:r>
      <w:r w:rsidR="00D07EFD">
        <w:rPr>
          <w:rFonts w:ascii="Calibri" w:hAnsi="Calibri" w:cs="Calibri"/>
          <w:sz w:val="22"/>
          <w:szCs w:val="22"/>
        </w:rPr>
        <w:t>I saw parents bringing their teenage children</w:t>
      </w:r>
      <w:r w:rsidR="002A3251">
        <w:rPr>
          <w:rFonts w:ascii="Calibri" w:hAnsi="Calibri" w:cs="Calibri"/>
          <w:sz w:val="22"/>
          <w:szCs w:val="22"/>
        </w:rPr>
        <w:t xml:space="preserve"> </w:t>
      </w:r>
      <w:r w:rsidR="00D07EFD">
        <w:rPr>
          <w:rFonts w:ascii="Calibri" w:hAnsi="Calibri" w:cs="Calibri"/>
          <w:sz w:val="22"/>
          <w:szCs w:val="22"/>
        </w:rPr>
        <w:t>and I even saw</w:t>
      </w:r>
      <w:r w:rsidR="002A3251">
        <w:rPr>
          <w:rFonts w:ascii="Calibri" w:hAnsi="Calibri" w:cs="Calibri"/>
          <w:sz w:val="22"/>
          <w:szCs w:val="22"/>
        </w:rPr>
        <w:t xml:space="preserve"> one group </w:t>
      </w:r>
      <w:r w:rsidR="00D07EFD">
        <w:rPr>
          <w:rFonts w:ascii="Calibri" w:hAnsi="Calibri" w:cs="Calibri"/>
          <w:sz w:val="22"/>
          <w:szCs w:val="22"/>
        </w:rPr>
        <w:t xml:space="preserve">of five twenty-somethings all dressed in </w:t>
      </w:r>
      <w:r w:rsidR="002A3251">
        <w:rPr>
          <w:rFonts w:ascii="Calibri" w:hAnsi="Calibri" w:cs="Calibri"/>
          <w:sz w:val="22"/>
          <w:szCs w:val="22"/>
        </w:rPr>
        <w:t xml:space="preserve">fur coats!?!? Already it was an interesting and fascinating evening. </w:t>
      </w:r>
    </w:p>
    <w:p w14:paraId="20B3DEF8" w14:textId="77777777" w:rsidR="001C0E5E" w:rsidRDefault="00371D30" w:rsidP="00371D30">
      <w:pPr>
        <w:rPr>
          <w:rFonts w:ascii="Calibri" w:hAnsi="Calibri" w:cs="Calibri"/>
          <w:sz w:val="22"/>
          <w:szCs w:val="22"/>
        </w:rPr>
      </w:pPr>
      <w:r w:rsidRPr="00CE0566">
        <w:rPr>
          <w:rFonts w:ascii="Calibri" w:hAnsi="Calibri" w:cs="Calibri"/>
          <w:sz w:val="22"/>
          <w:szCs w:val="22"/>
        </w:rPr>
        <w:t>Helado Negro</w:t>
      </w:r>
      <w:r>
        <w:rPr>
          <w:rFonts w:ascii="Calibri" w:hAnsi="Calibri" w:cs="Calibri"/>
          <w:sz w:val="22"/>
          <w:szCs w:val="22"/>
        </w:rPr>
        <w:t xml:space="preserve"> opened the show</w:t>
      </w:r>
      <w:r w:rsidR="002A3251">
        <w:rPr>
          <w:rFonts w:ascii="Calibri" w:hAnsi="Calibri" w:cs="Calibri"/>
          <w:sz w:val="22"/>
          <w:szCs w:val="22"/>
        </w:rPr>
        <w:t xml:space="preserve"> and for his set I watched from the back of the general admission lawn section, literally on the steps of the public library and I just took in the crowd in front of me and the simplistic set design. Just a drummer to my right, a bassist to my left, and a keyboard </w:t>
      </w:r>
      <w:r w:rsidR="0016057A">
        <w:rPr>
          <w:rFonts w:ascii="Calibri" w:hAnsi="Calibri" w:cs="Calibri"/>
          <w:sz w:val="22"/>
          <w:szCs w:val="22"/>
        </w:rPr>
        <w:t>s</w:t>
      </w:r>
      <w:r w:rsidR="002A3251">
        <w:rPr>
          <w:rFonts w:ascii="Calibri" w:hAnsi="Calibri" w:cs="Calibri"/>
          <w:sz w:val="22"/>
          <w:szCs w:val="22"/>
        </w:rPr>
        <w:t xml:space="preserve">et up in the middle that mostly played looping backing </w:t>
      </w:r>
      <w:r w:rsidR="0016057A">
        <w:rPr>
          <w:rFonts w:ascii="Calibri" w:hAnsi="Calibri" w:cs="Calibri"/>
          <w:sz w:val="22"/>
          <w:szCs w:val="22"/>
        </w:rPr>
        <w:t>rhythms</w:t>
      </w:r>
      <w:r w:rsidR="002A3251">
        <w:rPr>
          <w:rFonts w:ascii="Calibri" w:hAnsi="Calibri" w:cs="Calibri"/>
          <w:sz w:val="22"/>
          <w:szCs w:val="22"/>
        </w:rPr>
        <w:t xml:space="preserve"> to mat</w:t>
      </w:r>
      <w:r w:rsidR="0016057A">
        <w:rPr>
          <w:rFonts w:ascii="Calibri" w:hAnsi="Calibri" w:cs="Calibri"/>
          <w:sz w:val="22"/>
          <w:szCs w:val="22"/>
        </w:rPr>
        <w:t>c</w:t>
      </w:r>
      <w:r w:rsidR="002A3251">
        <w:rPr>
          <w:rFonts w:ascii="Calibri" w:hAnsi="Calibri" w:cs="Calibri"/>
          <w:sz w:val="22"/>
          <w:szCs w:val="22"/>
        </w:rPr>
        <w:t>h the soothing sounds emitting from th</w:t>
      </w:r>
      <w:r w:rsidR="0016057A">
        <w:rPr>
          <w:rFonts w:ascii="Calibri" w:hAnsi="Calibri" w:cs="Calibri"/>
          <w:sz w:val="22"/>
          <w:szCs w:val="22"/>
        </w:rPr>
        <w:t>e</w:t>
      </w:r>
      <w:r w:rsidR="002A3251">
        <w:rPr>
          <w:rFonts w:ascii="Calibri" w:hAnsi="Calibri" w:cs="Calibri"/>
          <w:sz w:val="22"/>
          <w:szCs w:val="22"/>
        </w:rPr>
        <w:t xml:space="preserve"> </w:t>
      </w:r>
      <w:r w:rsidR="0016057A">
        <w:rPr>
          <w:rFonts w:ascii="Calibri" w:hAnsi="Calibri" w:cs="Calibri"/>
          <w:sz w:val="22"/>
          <w:szCs w:val="22"/>
        </w:rPr>
        <w:t>singer</w:t>
      </w:r>
      <w:r w:rsidR="002A3251">
        <w:rPr>
          <w:rFonts w:ascii="Calibri" w:hAnsi="Calibri" w:cs="Calibri"/>
          <w:sz w:val="22"/>
          <w:szCs w:val="22"/>
        </w:rPr>
        <w:t xml:space="preserve"> who seemed both oddly uncomfortable in the spotlight yet beyond smooth with his </w:t>
      </w:r>
      <w:r w:rsidR="002A3251" w:rsidRPr="002A3251">
        <w:rPr>
          <w:rFonts w:ascii="Calibri" w:hAnsi="Calibri" w:cs="Calibri"/>
          <w:sz w:val="22"/>
          <w:szCs w:val="22"/>
        </w:rPr>
        <w:t>subtle rhythms</w:t>
      </w:r>
      <w:r w:rsidR="002A3251">
        <w:rPr>
          <w:rFonts w:ascii="Calibri" w:hAnsi="Calibri" w:cs="Calibri"/>
          <w:sz w:val="22"/>
          <w:szCs w:val="22"/>
        </w:rPr>
        <w:t xml:space="preserve"> and </w:t>
      </w:r>
      <w:r w:rsidR="002A3251" w:rsidRPr="002A3251">
        <w:rPr>
          <w:rFonts w:ascii="Calibri" w:hAnsi="Calibri" w:cs="Calibri"/>
          <w:sz w:val="22"/>
          <w:szCs w:val="22"/>
        </w:rPr>
        <w:t>delicate melodies</w:t>
      </w:r>
      <w:r w:rsidR="002A3251">
        <w:rPr>
          <w:rFonts w:ascii="Calibri" w:hAnsi="Calibri" w:cs="Calibri"/>
          <w:sz w:val="22"/>
          <w:szCs w:val="22"/>
        </w:rPr>
        <w:t xml:space="preserve"> of songs that just seemed to flow and create a happy feeling and environment</w:t>
      </w:r>
      <w:r w:rsidR="0016057A">
        <w:rPr>
          <w:rFonts w:ascii="Calibri" w:hAnsi="Calibri" w:cs="Calibri"/>
          <w:sz w:val="22"/>
          <w:szCs w:val="22"/>
        </w:rPr>
        <w:t xml:space="preserve">. </w:t>
      </w:r>
      <w:r w:rsidR="002A3251">
        <w:rPr>
          <w:rFonts w:ascii="Calibri" w:hAnsi="Calibri" w:cs="Calibri"/>
          <w:sz w:val="22"/>
          <w:szCs w:val="22"/>
        </w:rPr>
        <w:t xml:space="preserve">I saw many people dancing throughout his forty five minute set. </w:t>
      </w:r>
      <w:r w:rsidR="0016057A">
        <w:rPr>
          <w:rFonts w:ascii="Calibri" w:hAnsi="Calibri" w:cs="Calibri"/>
          <w:sz w:val="22"/>
          <w:szCs w:val="22"/>
        </w:rPr>
        <w:t>I described his set to my friend as e</w:t>
      </w:r>
      <w:r w:rsidR="0016057A" w:rsidRPr="0016057A">
        <w:rPr>
          <w:rFonts w:ascii="Calibri" w:hAnsi="Calibri" w:cs="Calibri"/>
          <w:sz w:val="22"/>
          <w:szCs w:val="22"/>
        </w:rPr>
        <w:t>arthy and atmospheric</w:t>
      </w:r>
      <w:r w:rsidR="0016057A">
        <w:rPr>
          <w:rFonts w:ascii="Calibri" w:hAnsi="Calibri" w:cs="Calibri"/>
          <w:sz w:val="22"/>
          <w:szCs w:val="22"/>
        </w:rPr>
        <w:t xml:space="preserve">, very </w:t>
      </w:r>
      <w:r w:rsidR="0016057A" w:rsidRPr="0016057A">
        <w:rPr>
          <w:rFonts w:ascii="Calibri" w:hAnsi="Calibri" w:cs="Calibri"/>
          <w:sz w:val="22"/>
          <w:szCs w:val="22"/>
        </w:rPr>
        <w:t>soothing</w:t>
      </w:r>
      <w:r w:rsidR="0016057A">
        <w:rPr>
          <w:rFonts w:ascii="Calibri" w:hAnsi="Calibri" w:cs="Calibri"/>
          <w:sz w:val="22"/>
          <w:szCs w:val="22"/>
        </w:rPr>
        <w:t xml:space="preserve"> and there was one song that was like </w:t>
      </w:r>
      <w:r w:rsidR="0016057A" w:rsidRPr="0016057A">
        <w:rPr>
          <w:rFonts w:ascii="Calibri" w:hAnsi="Calibri" w:cs="Calibri"/>
          <w:sz w:val="22"/>
          <w:szCs w:val="22"/>
        </w:rPr>
        <w:t>light hip-hop jazz</w:t>
      </w:r>
      <w:r w:rsidR="0016057A">
        <w:rPr>
          <w:rFonts w:ascii="Calibri" w:hAnsi="Calibri" w:cs="Calibri"/>
          <w:sz w:val="22"/>
          <w:szCs w:val="22"/>
        </w:rPr>
        <w:t xml:space="preserve"> that was more up-tempo had the most crowd interaction.</w:t>
      </w:r>
    </w:p>
    <w:p w14:paraId="64EE7211" w14:textId="4454C998" w:rsidR="00371D30" w:rsidRDefault="001C0E5E" w:rsidP="00371D30">
      <w:pPr>
        <w:rPr>
          <w:rFonts w:ascii="Calibri" w:hAnsi="Calibri" w:cs="Calibri"/>
          <w:sz w:val="22"/>
          <w:szCs w:val="22"/>
        </w:rPr>
      </w:pPr>
      <w:r>
        <w:rPr>
          <w:rFonts w:ascii="Calibri" w:hAnsi="Calibri" w:cs="Calibri"/>
          <w:sz w:val="22"/>
          <w:szCs w:val="22"/>
        </w:rPr>
        <w:t>For the main event I made my way to down my seat and had a great view of the stage and the video screens. With the same simplistic stage set design, it was</w:t>
      </w:r>
      <w:r w:rsidR="00DF1417">
        <w:rPr>
          <w:rFonts w:ascii="Calibri" w:hAnsi="Calibri" w:cs="Calibri"/>
          <w:sz w:val="22"/>
          <w:szCs w:val="22"/>
        </w:rPr>
        <w:t xml:space="preserve"> </w:t>
      </w:r>
      <w:r>
        <w:rPr>
          <w:rFonts w:ascii="Calibri" w:hAnsi="Calibri" w:cs="Calibri"/>
          <w:sz w:val="22"/>
          <w:szCs w:val="22"/>
        </w:rPr>
        <w:t xml:space="preserve">a half a wall </w:t>
      </w:r>
      <w:r w:rsidR="00DF1417">
        <w:rPr>
          <w:rFonts w:ascii="Calibri" w:hAnsi="Calibri" w:cs="Calibri"/>
          <w:sz w:val="22"/>
          <w:szCs w:val="22"/>
        </w:rPr>
        <w:t>across</w:t>
      </w:r>
      <w:r w:rsidR="00D56408">
        <w:rPr>
          <w:rFonts w:ascii="Calibri" w:hAnsi="Calibri" w:cs="Calibri"/>
          <w:sz w:val="22"/>
          <w:szCs w:val="22"/>
        </w:rPr>
        <w:t xml:space="preserve"> the stage </w:t>
      </w:r>
      <w:r>
        <w:rPr>
          <w:rFonts w:ascii="Calibri" w:hAnsi="Calibri" w:cs="Calibri"/>
          <w:sz w:val="22"/>
          <w:szCs w:val="22"/>
        </w:rPr>
        <w:t xml:space="preserve">with three archways and two very strong smoke machines on </w:t>
      </w:r>
      <w:r w:rsidR="00D56408">
        <w:rPr>
          <w:rFonts w:ascii="Calibri" w:hAnsi="Calibri" w:cs="Calibri"/>
          <w:sz w:val="22"/>
          <w:szCs w:val="22"/>
        </w:rPr>
        <w:t>e</w:t>
      </w:r>
      <w:r>
        <w:rPr>
          <w:rFonts w:ascii="Calibri" w:hAnsi="Calibri" w:cs="Calibri"/>
          <w:sz w:val="22"/>
          <w:szCs w:val="22"/>
        </w:rPr>
        <w:t>ither side</w:t>
      </w:r>
      <w:r w:rsidR="00D56408">
        <w:rPr>
          <w:rFonts w:ascii="Calibri" w:hAnsi="Calibri" w:cs="Calibri"/>
          <w:sz w:val="22"/>
          <w:szCs w:val="22"/>
        </w:rPr>
        <w:t>. T</w:t>
      </w:r>
      <w:r>
        <w:rPr>
          <w:rFonts w:ascii="Calibri" w:hAnsi="Calibri" w:cs="Calibri"/>
          <w:sz w:val="22"/>
          <w:szCs w:val="22"/>
        </w:rPr>
        <w:t xml:space="preserve">he band members entered from stage right with </w:t>
      </w:r>
      <w:r w:rsidRPr="00B12495">
        <w:rPr>
          <w:rFonts w:ascii="Calibri" w:hAnsi="Calibri" w:cs="Calibri"/>
          <w:sz w:val="22"/>
          <w:szCs w:val="22"/>
        </w:rPr>
        <w:t>drummer Donald “DJ” Johnson</w:t>
      </w:r>
      <w:r>
        <w:rPr>
          <w:rFonts w:ascii="Calibri" w:hAnsi="Calibri" w:cs="Calibri"/>
          <w:sz w:val="22"/>
          <w:szCs w:val="22"/>
        </w:rPr>
        <w:t xml:space="preserve"> going first to his kit then </w:t>
      </w:r>
      <w:r w:rsidRPr="00B12495">
        <w:rPr>
          <w:rFonts w:ascii="Calibri" w:hAnsi="Calibri" w:cs="Calibri"/>
          <w:sz w:val="22"/>
          <w:szCs w:val="22"/>
        </w:rPr>
        <w:t>bassist Laura Lee</w:t>
      </w:r>
      <w:r>
        <w:rPr>
          <w:rFonts w:ascii="Calibri" w:hAnsi="Calibri" w:cs="Calibri"/>
          <w:sz w:val="22"/>
          <w:szCs w:val="22"/>
        </w:rPr>
        <w:t xml:space="preserve"> and</w:t>
      </w:r>
      <w:r w:rsidRPr="00B12495">
        <w:rPr>
          <w:rFonts w:ascii="Calibri" w:hAnsi="Calibri" w:cs="Calibri"/>
          <w:sz w:val="22"/>
          <w:szCs w:val="22"/>
        </w:rPr>
        <w:t xml:space="preserve"> guitarist Mark Speer</w:t>
      </w:r>
      <w:r>
        <w:rPr>
          <w:rFonts w:ascii="Calibri" w:hAnsi="Calibri" w:cs="Calibri"/>
          <w:sz w:val="22"/>
          <w:szCs w:val="22"/>
        </w:rPr>
        <w:t xml:space="preserve"> taking se</w:t>
      </w:r>
      <w:r w:rsidR="00DF1417">
        <w:rPr>
          <w:rFonts w:ascii="Calibri" w:hAnsi="Calibri" w:cs="Calibri"/>
          <w:sz w:val="22"/>
          <w:szCs w:val="22"/>
        </w:rPr>
        <w:t>a</w:t>
      </w:r>
      <w:r>
        <w:rPr>
          <w:rFonts w:ascii="Calibri" w:hAnsi="Calibri" w:cs="Calibri"/>
          <w:sz w:val="22"/>
          <w:szCs w:val="22"/>
        </w:rPr>
        <w:t>t</w:t>
      </w:r>
      <w:r w:rsidR="00DF1417">
        <w:rPr>
          <w:rFonts w:ascii="Calibri" w:hAnsi="Calibri" w:cs="Calibri"/>
          <w:sz w:val="22"/>
          <w:szCs w:val="22"/>
        </w:rPr>
        <w:t>s</w:t>
      </w:r>
      <w:r>
        <w:rPr>
          <w:rFonts w:ascii="Calibri" w:hAnsi="Calibri" w:cs="Calibri"/>
          <w:sz w:val="22"/>
          <w:szCs w:val="22"/>
        </w:rPr>
        <w:t xml:space="preserve"> in the other two archways to begin the show with ‘</w:t>
      </w:r>
      <w:r w:rsidRPr="001C0E5E">
        <w:rPr>
          <w:rFonts w:ascii="Calibri" w:hAnsi="Calibri" w:cs="Calibri"/>
          <w:sz w:val="22"/>
          <w:szCs w:val="22"/>
        </w:rPr>
        <w:t>Fifteen Fifty‐Three</w:t>
      </w:r>
      <w:r>
        <w:rPr>
          <w:rFonts w:ascii="Calibri" w:hAnsi="Calibri" w:cs="Calibri"/>
          <w:sz w:val="22"/>
          <w:szCs w:val="22"/>
        </w:rPr>
        <w:t xml:space="preserve">’. The photographer in </w:t>
      </w:r>
      <w:r w:rsidR="00D56408">
        <w:rPr>
          <w:rFonts w:ascii="Calibri" w:hAnsi="Calibri" w:cs="Calibri"/>
          <w:sz w:val="22"/>
          <w:szCs w:val="22"/>
        </w:rPr>
        <w:t>me</w:t>
      </w:r>
      <w:r>
        <w:rPr>
          <w:rFonts w:ascii="Calibri" w:hAnsi="Calibri" w:cs="Calibri"/>
          <w:sz w:val="22"/>
          <w:szCs w:val="22"/>
        </w:rPr>
        <w:t xml:space="preserve"> was thinking how this would have been a rather difficult shoot </w:t>
      </w:r>
      <w:r w:rsidR="00D56408">
        <w:rPr>
          <w:rFonts w:ascii="Calibri" w:hAnsi="Calibri" w:cs="Calibri"/>
          <w:sz w:val="22"/>
          <w:szCs w:val="22"/>
        </w:rPr>
        <w:t>because early on</w:t>
      </w:r>
      <w:r>
        <w:rPr>
          <w:rFonts w:ascii="Calibri" w:hAnsi="Calibri" w:cs="Calibri"/>
          <w:sz w:val="22"/>
          <w:szCs w:val="22"/>
        </w:rPr>
        <w:t xml:space="preserve"> the musicians were mostly silhouetted and engulfed in the stage smoke and </w:t>
      </w:r>
      <w:r w:rsidR="00D56408">
        <w:rPr>
          <w:rFonts w:ascii="Calibri" w:hAnsi="Calibri" w:cs="Calibri"/>
          <w:sz w:val="22"/>
          <w:szCs w:val="22"/>
        </w:rPr>
        <w:t>staying toward that stage wall in the back near the drum set.</w:t>
      </w:r>
      <w:r w:rsidR="00DF1417">
        <w:rPr>
          <w:rFonts w:ascii="Calibri" w:hAnsi="Calibri" w:cs="Calibri"/>
          <w:sz w:val="22"/>
          <w:szCs w:val="22"/>
        </w:rPr>
        <w:t xml:space="preserve"> The video screens were purposefully blurred and overlayed with multiple images giving it that trippy vibe, but it was clear enough to know it was live and happening in front of us.</w:t>
      </w:r>
    </w:p>
    <w:p w14:paraId="0570F0DB" w14:textId="1BA32E2D" w:rsidR="00A01D7C" w:rsidRDefault="00DF1417" w:rsidP="00DF1417">
      <w:pPr>
        <w:rPr>
          <w:rFonts w:ascii="Calibri" w:hAnsi="Calibri" w:cs="Calibri"/>
          <w:sz w:val="22"/>
          <w:szCs w:val="22"/>
        </w:rPr>
      </w:pPr>
      <w:r>
        <w:rPr>
          <w:rFonts w:ascii="Calibri" w:hAnsi="Calibri" w:cs="Calibri"/>
          <w:sz w:val="22"/>
          <w:szCs w:val="22"/>
        </w:rPr>
        <w:t xml:space="preserve">Both Laura and Mark appeared to be </w:t>
      </w:r>
      <w:r w:rsidRPr="00381368">
        <w:rPr>
          <w:rFonts w:ascii="Calibri" w:hAnsi="Calibri" w:cs="Calibri"/>
          <w:sz w:val="22"/>
          <w:szCs w:val="22"/>
        </w:rPr>
        <w:t>in their own little world on stage</w:t>
      </w:r>
      <w:r>
        <w:rPr>
          <w:rFonts w:ascii="Calibri" w:hAnsi="Calibri" w:cs="Calibri"/>
          <w:sz w:val="22"/>
          <w:szCs w:val="22"/>
        </w:rPr>
        <w:t xml:space="preserve"> as the music took them over and I really enjoyed Lauria’s playful sultriness as she kicks and spins her way around</w:t>
      </w:r>
      <w:r w:rsidR="002D56AB">
        <w:rPr>
          <w:rFonts w:ascii="Calibri" w:hAnsi="Calibri" w:cs="Calibri"/>
          <w:sz w:val="22"/>
          <w:szCs w:val="22"/>
        </w:rPr>
        <w:t xml:space="preserve"> while laying down the rhythm for the band</w:t>
      </w:r>
      <w:r>
        <w:rPr>
          <w:rFonts w:ascii="Calibri" w:hAnsi="Calibri" w:cs="Calibri"/>
          <w:sz w:val="22"/>
          <w:szCs w:val="22"/>
        </w:rPr>
        <w:t xml:space="preserve">. While it seemed to me they were just aimlessly going where the music took them on the stage there was some seemingly pre-arranged interaction as they came together here and there. </w:t>
      </w:r>
      <w:r>
        <w:rPr>
          <w:rFonts w:ascii="Calibri" w:hAnsi="Calibri" w:cs="Calibri"/>
          <w:sz w:val="22"/>
          <w:szCs w:val="22"/>
        </w:rPr>
        <w:lastRenderedPageBreak/>
        <w:t>This</w:t>
      </w:r>
      <w:r w:rsidR="002D56AB">
        <w:rPr>
          <w:rFonts w:ascii="Calibri" w:hAnsi="Calibri" w:cs="Calibri"/>
          <w:sz w:val="22"/>
          <w:szCs w:val="22"/>
        </w:rPr>
        <w:t xml:space="preserve"> coordination</w:t>
      </w:r>
      <w:r>
        <w:rPr>
          <w:rFonts w:ascii="Calibri" w:hAnsi="Calibri" w:cs="Calibri"/>
          <w:sz w:val="22"/>
          <w:szCs w:val="22"/>
        </w:rPr>
        <w:t xml:space="preserve"> was confirmed by my friend Ken who was in attendance and dancing his way all over the general admission pit in the front of the seated section.</w:t>
      </w:r>
      <w:r w:rsidR="00C148BF">
        <w:rPr>
          <w:rFonts w:ascii="Calibri" w:hAnsi="Calibri" w:cs="Calibri"/>
          <w:sz w:val="22"/>
          <w:szCs w:val="22"/>
        </w:rPr>
        <w:t xml:space="preserve"> With minimal song lyrics, the band lets their music do the speaking for them, almost like a story without words, their harmonies just adding to the journey in your mind I saw many around me taking. </w:t>
      </w:r>
    </w:p>
    <w:p w14:paraId="0CBACEB6" w14:textId="5C3021D5" w:rsidR="00EA0325" w:rsidRDefault="00A01D7C" w:rsidP="00DF1417">
      <w:pPr>
        <w:rPr>
          <w:rFonts w:ascii="Calibri" w:hAnsi="Calibri" w:cs="Calibri"/>
          <w:sz w:val="22"/>
          <w:szCs w:val="22"/>
        </w:rPr>
      </w:pPr>
      <w:r>
        <w:rPr>
          <w:rFonts w:ascii="Calibri" w:hAnsi="Calibri" w:cs="Calibri"/>
          <w:sz w:val="22"/>
          <w:szCs w:val="22"/>
        </w:rPr>
        <w:t>With four</w:t>
      </w:r>
      <w:r w:rsidR="00DF1417">
        <w:rPr>
          <w:rFonts w:ascii="Calibri" w:hAnsi="Calibri" w:cs="Calibri"/>
          <w:sz w:val="22"/>
          <w:szCs w:val="22"/>
        </w:rPr>
        <w:t xml:space="preserve"> full length studio releases</w:t>
      </w:r>
      <w:r>
        <w:rPr>
          <w:rFonts w:ascii="Calibri" w:hAnsi="Calibri" w:cs="Calibri"/>
          <w:sz w:val="22"/>
          <w:szCs w:val="22"/>
        </w:rPr>
        <w:t xml:space="preserve"> a collaborative release with </w:t>
      </w:r>
      <w:r w:rsidRPr="00A01D7C">
        <w:rPr>
          <w:rFonts w:ascii="Calibri" w:hAnsi="Calibri" w:cs="Calibri"/>
          <w:sz w:val="22"/>
          <w:szCs w:val="22"/>
        </w:rPr>
        <w:t>Malian singer and guitarist Vieux Farka Touré</w:t>
      </w:r>
      <w:r w:rsidR="00DF1417">
        <w:rPr>
          <w:rFonts w:ascii="Calibri" w:hAnsi="Calibri" w:cs="Calibri"/>
          <w:sz w:val="22"/>
          <w:szCs w:val="22"/>
        </w:rPr>
        <w:t xml:space="preserve"> and six additional E</w:t>
      </w:r>
      <w:r>
        <w:rPr>
          <w:rFonts w:ascii="Calibri" w:hAnsi="Calibri" w:cs="Calibri"/>
          <w:sz w:val="22"/>
          <w:szCs w:val="22"/>
        </w:rPr>
        <w:t xml:space="preserve">Ps of material to choose from, the band played their latest release, </w:t>
      </w:r>
      <w:r w:rsidRPr="00A01D7C">
        <w:rPr>
          <w:rFonts w:ascii="Calibri" w:hAnsi="Calibri" w:cs="Calibri"/>
          <w:sz w:val="22"/>
          <w:szCs w:val="22"/>
        </w:rPr>
        <w:t>A La Sala</w:t>
      </w:r>
      <w:r>
        <w:rPr>
          <w:rFonts w:ascii="Calibri" w:hAnsi="Calibri" w:cs="Calibri"/>
          <w:sz w:val="22"/>
          <w:szCs w:val="22"/>
        </w:rPr>
        <w:t>, in its entirety for the first part of the show this evening.</w:t>
      </w:r>
      <w:r w:rsidR="002D56AB">
        <w:rPr>
          <w:rFonts w:ascii="Calibri" w:hAnsi="Calibri" w:cs="Calibri"/>
          <w:sz w:val="22"/>
          <w:szCs w:val="22"/>
        </w:rPr>
        <w:t xml:space="preserve"> At the intermission I went back to the general admission lawn section as I wanted to take in more of the crowd around me and I think I spent more time watching the crowd than I did the musicians on stage. I was fascinated by Mark’s e</w:t>
      </w:r>
      <w:r w:rsidR="00EA0325">
        <w:rPr>
          <w:rFonts w:ascii="Calibri" w:hAnsi="Calibri" w:cs="Calibri"/>
          <w:sz w:val="22"/>
          <w:szCs w:val="22"/>
        </w:rPr>
        <w:t>ffortless guitar playing</w:t>
      </w:r>
      <w:r w:rsidR="002D56AB">
        <w:rPr>
          <w:rFonts w:ascii="Calibri" w:hAnsi="Calibri" w:cs="Calibri"/>
          <w:sz w:val="22"/>
          <w:szCs w:val="22"/>
        </w:rPr>
        <w:t xml:space="preserve"> as I was not familiar with music that seemed to create its own path as it went along. Being more into heavy metal and that type of song construction I really did find this an interesting change and a musical learning experience. The crowd was on hand more to feel the music within than to just hear the songs played live.   </w:t>
      </w:r>
    </w:p>
    <w:p w14:paraId="73CE8D1E" w14:textId="7F2EBB81" w:rsidR="002D56AB" w:rsidRDefault="002D56AB" w:rsidP="00DF1417">
      <w:pPr>
        <w:rPr>
          <w:rFonts w:ascii="Calibri" w:hAnsi="Calibri" w:cs="Calibri"/>
          <w:sz w:val="22"/>
          <w:szCs w:val="22"/>
        </w:rPr>
      </w:pPr>
      <w:r>
        <w:rPr>
          <w:rFonts w:ascii="Calibri" w:hAnsi="Calibri" w:cs="Calibri"/>
          <w:sz w:val="22"/>
          <w:szCs w:val="22"/>
        </w:rPr>
        <w:t>I asked my friend Ken about his thoughts on the show the next day and he shared this with me:</w:t>
      </w:r>
    </w:p>
    <w:p w14:paraId="0CC2E69A" w14:textId="31350DF9" w:rsidR="002D56AB" w:rsidRDefault="002D56AB" w:rsidP="002D56AB">
      <w:pPr>
        <w:rPr>
          <w:rFonts w:ascii="Calibri" w:hAnsi="Calibri" w:cs="Calibri"/>
          <w:sz w:val="22"/>
          <w:szCs w:val="22"/>
        </w:rPr>
      </w:pPr>
      <w:r>
        <w:rPr>
          <w:rFonts w:ascii="Calibri" w:hAnsi="Calibri" w:cs="Calibri"/>
          <w:sz w:val="22"/>
          <w:szCs w:val="22"/>
        </w:rPr>
        <w:t>“</w:t>
      </w:r>
      <w:r w:rsidRPr="00381368">
        <w:rPr>
          <w:rFonts w:ascii="Calibri" w:hAnsi="Calibri" w:cs="Calibri"/>
          <w:sz w:val="22"/>
          <w:szCs w:val="22"/>
        </w:rPr>
        <w:t>It was art, it was choreographed, it was funky, it was hypnotic, it was cool, and it was almost spiritual. It seems like half of all the great newer bands are from Texas lately. Looking at you Silverada, Whiskey Myers, Koe Wetzel, Austin Meade, etc……. The first set was the latest record as the evening built. The sinewy grooves capturing the crowd. The guitarist dealing out all manner of psych riffs mixed with world and almost spaghetti western sounds. The bassist reminded me of the great British bass player Jah Wobble, with a perfect combination of grooves and funk, yet providing the driving force in all of it. The second set is when it really went off, the dancing vibe caught everyone. The pit was a sea of smiles and moving. The spirit caught everyone. As always, The Sound lived up to its name, it was perfect.</w:t>
      </w:r>
      <w:r>
        <w:rPr>
          <w:rFonts w:ascii="Calibri" w:hAnsi="Calibri" w:cs="Calibri"/>
          <w:sz w:val="22"/>
          <w:szCs w:val="22"/>
        </w:rPr>
        <w:t>”</w:t>
      </w:r>
    </w:p>
    <w:p w14:paraId="5A6B1F99" w14:textId="181EEA12" w:rsidR="003F23A6" w:rsidRDefault="002D56AB" w:rsidP="00371D30">
      <w:pPr>
        <w:rPr>
          <w:rFonts w:ascii="Calibri" w:hAnsi="Calibri" w:cs="Calibri"/>
          <w:sz w:val="22"/>
          <w:szCs w:val="22"/>
        </w:rPr>
      </w:pPr>
      <w:r>
        <w:rPr>
          <w:rFonts w:ascii="Calibri" w:hAnsi="Calibri" w:cs="Calibri"/>
          <w:sz w:val="22"/>
          <w:szCs w:val="22"/>
        </w:rPr>
        <w:t>Overall I say it was a fantastic evening, show and experience. I saw nothing but happy faces and dancing feet</w:t>
      </w:r>
      <w:r w:rsidR="002E126F">
        <w:rPr>
          <w:rFonts w:ascii="Calibri" w:hAnsi="Calibri" w:cs="Calibri"/>
          <w:sz w:val="22"/>
          <w:szCs w:val="22"/>
        </w:rPr>
        <w:t>. Add in perfect weather in a beautiful waterfront setting and a friend who described the show as perfect</w:t>
      </w:r>
      <w:r w:rsidR="00610806">
        <w:rPr>
          <w:rFonts w:ascii="Calibri" w:hAnsi="Calibri" w:cs="Calibri"/>
          <w:sz w:val="22"/>
          <w:szCs w:val="22"/>
        </w:rPr>
        <w:t>, I would go again in a heartbeat</w:t>
      </w:r>
      <w:r w:rsidR="002E126F">
        <w:rPr>
          <w:rFonts w:ascii="Calibri" w:hAnsi="Calibri" w:cs="Calibri"/>
          <w:sz w:val="22"/>
          <w:szCs w:val="22"/>
        </w:rPr>
        <w:t>.</w:t>
      </w:r>
    </w:p>
    <w:p w14:paraId="7CA19786" w14:textId="0723E9F3" w:rsidR="003F23A6" w:rsidRDefault="003D7AF3" w:rsidP="00371D30">
      <w:pPr>
        <w:rPr>
          <w:rFonts w:ascii="Calibri" w:hAnsi="Calibri" w:cs="Calibri"/>
          <w:sz w:val="22"/>
          <w:szCs w:val="22"/>
        </w:rPr>
      </w:pPr>
      <w:r w:rsidRPr="003D7AF3">
        <w:rPr>
          <w:rFonts w:ascii="Calibri" w:hAnsi="Calibri" w:cs="Calibri"/>
          <w:sz w:val="22"/>
          <w:szCs w:val="22"/>
        </w:rPr>
        <w:t xml:space="preserve">Khruangbin </w:t>
      </w:r>
      <w:r>
        <w:rPr>
          <w:rFonts w:ascii="Calibri" w:hAnsi="Calibri" w:cs="Calibri"/>
          <w:sz w:val="22"/>
          <w:szCs w:val="22"/>
        </w:rPr>
        <w:t>set list, April 18, 2025:</w:t>
      </w:r>
    </w:p>
    <w:p w14:paraId="7A70DCD5" w14:textId="6D8D79CC" w:rsidR="003D7AF3" w:rsidRDefault="003D7AF3" w:rsidP="003D7AF3">
      <w:pPr>
        <w:rPr>
          <w:rFonts w:ascii="Calibri" w:hAnsi="Calibri" w:cs="Calibri"/>
          <w:sz w:val="22"/>
          <w:szCs w:val="22"/>
        </w:rPr>
      </w:pPr>
      <w:r w:rsidRPr="003D7AF3">
        <w:rPr>
          <w:rFonts w:ascii="Calibri" w:hAnsi="Calibri" w:cs="Calibri"/>
          <w:sz w:val="22"/>
          <w:szCs w:val="22"/>
        </w:rPr>
        <w:t>A La Sala</w:t>
      </w:r>
      <w:r>
        <w:rPr>
          <w:rFonts w:ascii="Calibri" w:hAnsi="Calibri" w:cs="Calibri"/>
          <w:sz w:val="22"/>
          <w:szCs w:val="22"/>
        </w:rPr>
        <w:t xml:space="preserve"> (Set 1):</w:t>
      </w:r>
      <w:r>
        <w:rPr>
          <w:rFonts w:ascii="Calibri" w:hAnsi="Calibri" w:cs="Calibri"/>
          <w:sz w:val="22"/>
          <w:szCs w:val="22"/>
        </w:rPr>
        <w:br/>
      </w:r>
      <w:r w:rsidRPr="003D7AF3">
        <w:rPr>
          <w:rFonts w:ascii="Calibri" w:hAnsi="Calibri" w:cs="Calibri"/>
          <w:sz w:val="22"/>
          <w:szCs w:val="22"/>
        </w:rPr>
        <w:t>Fifteen Fifty‐Three</w:t>
      </w:r>
      <w:r>
        <w:rPr>
          <w:rFonts w:ascii="Calibri" w:hAnsi="Calibri" w:cs="Calibri"/>
          <w:sz w:val="22"/>
          <w:szCs w:val="22"/>
        </w:rPr>
        <w:br/>
      </w:r>
      <w:r w:rsidRPr="003D7AF3">
        <w:rPr>
          <w:rFonts w:ascii="Calibri" w:hAnsi="Calibri" w:cs="Calibri"/>
          <w:sz w:val="22"/>
          <w:szCs w:val="22"/>
        </w:rPr>
        <w:t>May Ninth</w:t>
      </w:r>
      <w:r>
        <w:rPr>
          <w:rFonts w:ascii="Calibri" w:hAnsi="Calibri" w:cs="Calibri"/>
          <w:sz w:val="22"/>
          <w:szCs w:val="22"/>
        </w:rPr>
        <w:br/>
      </w:r>
      <w:r w:rsidRPr="003D7AF3">
        <w:rPr>
          <w:rFonts w:ascii="Calibri" w:hAnsi="Calibri" w:cs="Calibri"/>
          <w:sz w:val="22"/>
          <w:szCs w:val="22"/>
        </w:rPr>
        <w:t>Ada Jean</w:t>
      </w:r>
      <w:r>
        <w:rPr>
          <w:rFonts w:ascii="Calibri" w:hAnsi="Calibri" w:cs="Calibri"/>
          <w:sz w:val="22"/>
          <w:szCs w:val="22"/>
        </w:rPr>
        <w:br/>
      </w:r>
      <w:r w:rsidRPr="003D7AF3">
        <w:rPr>
          <w:rFonts w:ascii="Calibri" w:hAnsi="Calibri" w:cs="Calibri"/>
          <w:sz w:val="22"/>
          <w:szCs w:val="22"/>
        </w:rPr>
        <w:t>Farolim de Felgueiras</w:t>
      </w:r>
      <w:r>
        <w:rPr>
          <w:rFonts w:ascii="Calibri" w:hAnsi="Calibri" w:cs="Calibri"/>
          <w:sz w:val="22"/>
          <w:szCs w:val="22"/>
        </w:rPr>
        <w:br/>
      </w:r>
      <w:r w:rsidRPr="003D7AF3">
        <w:rPr>
          <w:rFonts w:ascii="Calibri" w:hAnsi="Calibri" w:cs="Calibri"/>
          <w:sz w:val="22"/>
          <w:szCs w:val="22"/>
        </w:rPr>
        <w:t>Pon Pón</w:t>
      </w:r>
      <w:r>
        <w:rPr>
          <w:rFonts w:ascii="Calibri" w:hAnsi="Calibri" w:cs="Calibri"/>
          <w:sz w:val="22"/>
          <w:szCs w:val="22"/>
        </w:rPr>
        <w:br/>
      </w:r>
      <w:r w:rsidRPr="003D7AF3">
        <w:rPr>
          <w:rFonts w:ascii="Calibri" w:hAnsi="Calibri" w:cs="Calibri"/>
          <w:sz w:val="22"/>
          <w:szCs w:val="22"/>
        </w:rPr>
        <w:t>Todavía Viva</w:t>
      </w:r>
      <w:r>
        <w:rPr>
          <w:rFonts w:ascii="Calibri" w:hAnsi="Calibri" w:cs="Calibri"/>
          <w:sz w:val="22"/>
          <w:szCs w:val="22"/>
        </w:rPr>
        <w:br/>
      </w:r>
      <w:r w:rsidRPr="003D7AF3">
        <w:rPr>
          <w:rFonts w:ascii="Calibri" w:hAnsi="Calibri" w:cs="Calibri"/>
          <w:sz w:val="22"/>
          <w:szCs w:val="22"/>
        </w:rPr>
        <w:t>Juegos y Nubes</w:t>
      </w:r>
      <w:r>
        <w:rPr>
          <w:rFonts w:ascii="Calibri" w:hAnsi="Calibri" w:cs="Calibri"/>
          <w:sz w:val="22"/>
          <w:szCs w:val="22"/>
        </w:rPr>
        <w:br/>
      </w:r>
      <w:r w:rsidRPr="003D7AF3">
        <w:rPr>
          <w:rFonts w:ascii="Calibri" w:hAnsi="Calibri" w:cs="Calibri"/>
          <w:sz w:val="22"/>
          <w:szCs w:val="22"/>
        </w:rPr>
        <w:t>Hold Me Up (Thank You)</w:t>
      </w:r>
      <w:r>
        <w:rPr>
          <w:rFonts w:ascii="Calibri" w:hAnsi="Calibri" w:cs="Calibri"/>
          <w:sz w:val="22"/>
          <w:szCs w:val="22"/>
        </w:rPr>
        <w:br/>
      </w:r>
      <w:r w:rsidRPr="003D7AF3">
        <w:rPr>
          <w:rFonts w:ascii="Calibri" w:hAnsi="Calibri" w:cs="Calibri"/>
          <w:sz w:val="22"/>
          <w:szCs w:val="22"/>
        </w:rPr>
        <w:t>Caja de la Sala</w:t>
      </w:r>
      <w:r>
        <w:rPr>
          <w:rFonts w:ascii="Calibri" w:hAnsi="Calibri" w:cs="Calibri"/>
          <w:sz w:val="22"/>
          <w:szCs w:val="22"/>
        </w:rPr>
        <w:br/>
      </w:r>
      <w:r w:rsidRPr="003D7AF3">
        <w:rPr>
          <w:rFonts w:ascii="Calibri" w:hAnsi="Calibri" w:cs="Calibri"/>
          <w:sz w:val="22"/>
          <w:szCs w:val="22"/>
        </w:rPr>
        <w:t>Three From Two</w:t>
      </w:r>
      <w:r>
        <w:rPr>
          <w:rFonts w:ascii="Calibri" w:hAnsi="Calibri" w:cs="Calibri"/>
          <w:sz w:val="22"/>
          <w:szCs w:val="22"/>
        </w:rPr>
        <w:br/>
      </w:r>
      <w:r w:rsidRPr="003D7AF3">
        <w:rPr>
          <w:rFonts w:ascii="Calibri" w:hAnsi="Calibri" w:cs="Calibri"/>
          <w:sz w:val="22"/>
          <w:szCs w:val="22"/>
        </w:rPr>
        <w:lastRenderedPageBreak/>
        <w:t>A Love International</w:t>
      </w:r>
      <w:r>
        <w:rPr>
          <w:rFonts w:ascii="Calibri" w:hAnsi="Calibri" w:cs="Calibri"/>
          <w:sz w:val="22"/>
          <w:szCs w:val="22"/>
        </w:rPr>
        <w:br/>
      </w:r>
      <w:r w:rsidRPr="003D7AF3">
        <w:rPr>
          <w:rFonts w:ascii="Calibri" w:hAnsi="Calibri" w:cs="Calibri"/>
          <w:sz w:val="22"/>
          <w:szCs w:val="22"/>
        </w:rPr>
        <w:t>Les Petits Gris</w:t>
      </w:r>
    </w:p>
    <w:p w14:paraId="7387C2C2" w14:textId="77777777" w:rsidR="003D7AF3" w:rsidRDefault="003D7AF3" w:rsidP="003D7AF3">
      <w:pPr>
        <w:rPr>
          <w:rFonts w:ascii="Calibri" w:hAnsi="Calibri" w:cs="Calibri"/>
          <w:sz w:val="22"/>
          <w:szCs w:val="22"/>
        </w:rPr>
      </w:pPr>
      <w:r w:rsidRPr="003D7AF3">
        <w:rPr>
          <w:rFonts w:ascii="Calibri" w:hAnsi="Calibri" w:cs="Calibri"/>
          <w:sz w:val="22"/>
          <w:szCs w:val="22"/>
        </w:rPr>
        <w:t>Set 2:</w:t>
      </w:r>
      <w:r>
        <w:rPr>
          <w:rFonts w:ascii="Calibri" w:hAnsi="Calibri" w:cs="Calibri"/>
          <w:sz w:val="22"/>
          <w:szCs w:val="22"/>
        </w:rPr>
        <w:br/>
      </w:r>
      <w:r w:rsidRPr="003D7AF3">
        <w:rPr>
          <w:rFonts w:ascii="Calibri" w:hAnsi="Calibri" w:cs="Calibri"/>
          <w:sz w:val="22"/>
          <w:szCs w:val="22"/>
        </w:rPr>
        <w:t>The Recital That Never Happened</w:t>
      </w:r>
      <w:r>
        <w:rPr>
          <w:rFonts w:ascii="Calibri" w:hAnsi="Calibri" w:cs="Calibri"/>
          <w:sz w:val="22"/>
          <w:szCs w:val="22"/>
        </w:rPr>
        <w:br/>
      </w:r>
      <w:r w:rsidRPr="003D7AF3">
        <w:rPr>
          <w:rFonts w:ascii="Calibri" w:hAnsi="Calibri" w:cs="Calibri"/>
          <w:sz w:val="22"/>
          <w:szCs w:val="22"/>
        </w:rPr>
        <w:t>August Twelve</w:t>
      </w:r>
      <w:r>
        <w:rPr>
          <w:rFonts w:ascii="Calibri" w:hAnsi="Calibri" w:cs="Calibri"/>
          <w:sz w:val="22"/>
          <w:szCs w:val="22"/>
        </w:rPr>
        <w:br/>
      </w:r>
      <w:r w:rsidRPr="003D7AF3">
        <w:rPr>
          <w:rFonts w:ascii="Calibri" w:hAnsi="Calibri" w:cs="Calibri"/>
          <w:sz w:val="22"/>
          <w:szCs w:val="22"/>
        </w:rPr>
        <w:t>Lady and Man</w:t>
      </w:r>
      <w:r>
        <w:rPr>
          <w:rFonts w:ascii="Calibri" w:hAnsi="Calibri" w:cs="Calibri"/>
          <w:sz w:val="22"/>
          <w:szCs w:val="22"/>
        </w:rPr>
        <w:br/>
      </w:r>
      <w:r w:rsidRPr="003D7AF3">
        <w:rPr>
          <w:rFonts w:ascii="Calibri" w:hAnsi="Calibri" w:cs="Calibri"/>
          <w:sz w:val="22"/>
          <w:szCs w:val="22"/>
        </w:rPr>
        <w:t>So We Won't Forget</w:t>
      </w:r>
      <w:r>
        <w:rPr>
          <w:rFonts w:ascii="Calibri" w:hAnsi="Calibri" w:cs="Calibri"/>
          <w:sz w:val="22"/>
          <w:szCs w:val="22"/>
        </w:rPr>
        <w:br/>
      </w:r>
      <w:r w:rsidRPr="003D7AF3">
        <w:rPr>
          <w:rFonts w:ascii="Calibri" w:hAnsi="Calibri" w:cs="Calibri"/>
          <w:sz w:val="22"/>
          <w:szCs w:val="22"/>
        </w:rPr>
        <w:t>White Gloves</w:t>
      </w:r>
      <w:r>
        <w:rPr>
          <w:rFonts w:ascii="Calibri" w:hAnsi="Calibri" w:cs="Calibri"/>
          <w:sz w:val="22"/>
          <w:szCs w:val="22"/>
        </w:rPr>
        <w:br/>
      </w:r>
      <w:r w:rsidRPr="003D7AF3">
        <w:rPr>
          <w:rFonts w:ascii="Calibri" w:hAnsi="Calibri" w:cs="Calibri"/>
          <w:sz w:val="22"/>
          <w:szCs w:val="22"/>
        </w:rPr>
        <w:t>Evan Finds the Third Room</w:t>
      </w:r>
      <w:r>
        <w:rPr>
          <w:rFonts w:ascii="Calibri" w:hAnsi="Calibri" w:cs="Calibri"/>
          <w:sz w:val="22"/>
          <w:szCs w:val="22"/>
        </w:rPr>
        <w:br/>
      </w:r>
      <w:r w:rsidRPr="003D7AF3">
        <w:rPr>
          <w:rFonts w:ascii="Calibri" w:hAnsi="Calibri" w:cs="Calibri"/>
          <w:sz w:val="22"/>
          <w:szCs w:val="22"/>
        </w:rPr>
        <w:t>Time (You and I)</w:t>
      </w:r>
      <w:r>
        <w:rPr>
          <w:rFonts w:ascii="Calibri" w:hAnsi="Calibri" w:cs="Calibri"/>
          <w:sz w:val="22"/>
          <w:szCs w:val="22"/>
        </w:rPr>
        <w:br/>
      </w:r>
      <w:r w:rsidRPr="003D7AF3">
        <w:rPr>
          <w:rFonts w:ascii="Calibri" w:hAnsi="Calibri" w:cs="Calibri"/>
          <w:sz w:val="22"/>
          <w:szCs w:val="22"/>
        </w:rPr>
        <w:t>María también</w:t>
      </w:r>
    </w:p>
    <w:p w14:paraId="6408AFAC" w14:textId="4BF4ADE0" w:rsidR="00B12495" w:rsidRPr="00A45F91" w:rsidRDefault="003D7AF3" w:rsidP="00A45F91">
      <w:pPr>
        <w:rPr>
          <w:rFonts w:ascii="Calibri" w:hAnsi="Calibri" w:cs="Calibri"/>
          <w:sz w:val="22"/>
          <w:szCs w:val="22"/>
        </w:rPr>
      </w:pPr>
      <w:r w:rsidRPr="003D7AF3">
        <w:rPr>
          <w:rFonts w:ascii="Calibri" w:hAnsi="Calibri" w:cs="Calibri"/>
          <w:sz w:val="22"/>
          <w:szCs w:val="22"/>
        </w:rPr>
        <w:t>Encore:</w:t>
      </w:r>
      <w:r>
        <w:rPr>
          <w:rFonts w:ascii="Calibri" w:hAnsi="Calibri" w:cs="Calibri"/>
          <w:sz w:val="22"/>
          <w:szCs w:val="22"/>
        </w:rPr>
        <w:br/>
      </w:r>
      <w:r w:rsidRPr="003D7AF3">
        <w:rPr>
          <w:rFonts w:ascii="Calibri" w:hAnsi="Calibri" w:cs="Calibri"/>
          <w:sz w:val="22"/>
          <w:szCs w:val="22"/>
        </w:rPr>
        <w:t>A Calf Born in Winter</w:t>
      </w:r>
      <w:r>
        <w:rPr>
          <w:rFonts w:ascii="Calibri" w:hAnsi="Calibri" w:cs="Calibri"/>
          <w:sz w:val="22"/>
          <w:szCs w:val="22"/>
        </w:rPr>
        <w:br/>
      </w:r>
      <w:r w:rsidRPr="003D7AF3">
        <w:rPr>
          <w:rFonts w:ascii="Calibri" w:hAnsi="Calibri" w:cs="Calibri"/>
          <w:sz w:val="22"/>
          <w:szCs w:val="22"/>
        </w:rPr>
        <w:t>Dern Kala</w:t>
      </w:r>
      <w:r>
        <w:rPr>
          <w:rFonts w:ascii="Calibri" w:hAnsi="Calibri" w:cs="Calibri"/>
          <w:sz w:val="22"/>
          <w:szCs w:val="22"/>
        </w:rPr>
        <w:br/>
      </w:r>
      <w:r w:rsidRPr="003D7AF3">
        <w:rPr>
          <w:rFonts w:ascii="Calibri" w:hAnsi="Calibri" w:cs="Calibri"/>
          <w:sz w:val="22"/>
          <w:szCs w:val="22"/>
        </w:rPr>
        <w:t>People Everywhere (Still Alive)</w:t>
      </w:r>
    </w:p>
    <w:sectPr w:rsidR="00B12495" w:rsidRPr="00A45F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F91"/>
    <w:rsid w:val="001217FD"/>
    <w:rsid w:val="0016057A"/>
    <w:rsid w:val="001C0E5E"/>
    <w:rsid w:val="002A3251"/>
    <w:rsid w:val="002D56AB"/>
    <w:rsid w:val="002E126F"/>
    <w:rsid w:val="0031411F"/>
    <w:rsid w:val="00371D30"/>
    <w:rsid w:val="00381368"/>
    <w:rsid w:val="003B35F5"/>
    <w:rsid w:val="003D7AF3"/>
    <w:rsid w:val="003F23A6"/>
    <w:rsid w:val="004219FF"/>
    <w:rsid w:val="004D6EBF"/>
    <w:rsid w:val="0058222B"/>
    <w:rsid w:val="00610806"/>
    <w:rsid w:val="00650D75"/>
    <w:rsid w:val="00753F34"/>
    <w:rsid w:val="008970FB"/>
    <w:rsid w:val="0095450F"/>
    <w:rsid w:val="00993228"/>
    <w:rsid w:val="00A01D7C"/>
    <w:rsid w:val="00A45F91"/>
    <w:rsid w:val="00B12495"/>
    <w:rsid w:val="00B84BAE"/>
    <w:rsid w:val="00C148BF"/>
    <w:rsid w:val="00C8073A"/>
    <w:rsid w:val="00C97ECE"/>
    <w:rsid w:val="00CE0566"/>
    <w:rsid w:val="00D07EFD"/>
    <w:rsid w:val="00D56408"/>
    <w:rsid w:val="00DF1417"/>
    <w:rsid w:val="00E160C0"/>
    <w:rsid w:val="00EA0325"/>
    <w:rsid w:val="00F63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74721"/>
  <w15:chartTrackingRefBased/>
  <w15:docId w15:val="{6A365189-4F27-4A8C-9664-1FBEED22C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5F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45F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5F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5F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5F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5F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5F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5F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5F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5F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45F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5F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5F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5F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5F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5F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5F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5F91"/>
    <w:rPr>
      <w:rFonts w:eastAsiaTheme="majorEastAsia" w:cstheme="majorBidi"/>
      <w:color w:val="272727" w:themeColor="text1" w:themeTint="D8"/>
    </w:rPr>
  </w:style>
  <w:style w:type="paragraph" w:styleId="Title">
    <w:name w:val="Title"/>
    <w:basedOn w:val="Normal"/>
    <w:next w:val="Normal"/>
    <w:link w:val="TitleChar"/>
    <w:uiPriority w:val="10"/>
    <w:qFormat/>
    <w:rsid w:val="00A45F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5F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5F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5F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5F91"/>
    <w:pPr>
      <w:spacing w:before="160"/>
      <w:jc w:val="center"/>
    </w:pPr>
    <w:rPr>
      <w:i/>
      <w:iCs/>
      <w:color w:val="404040" w:themeColor="text1" w:themeTint="BF"/>
    </w:rPr>
  </w:style>
  <w:style w:type="character" w:customStyle="1" w:styleId="QuoteChar">
    <w:name w:val="Quote Char"/>
    <w:basedOn w:val="DefaultParagraphFont"/>
    <w:link w:val="Quote"/>
    <w:uiPriority w:val="29"/>
    <w:rsid w:val="00A45F91"/>
    <w:rPr>
      <w:i/>
      <w:iCs/>
      <w:color w:val="404040" w:themeColor="text1" w:themeTint="BF"/>
    </w:rPr>
  </w:style>
  <w:style w:type="paragraph" w:styleId="ListParagraph">
    <w:name w:val="List Paragraph"/>
    <w:basedOn w:val="Normal"/>
    <w:uiPriority w:val="34"/>
    <w:qFormat/>
    <w:rsid w:val="00A45F91"/>
    <w:pPr>
      <w:ind w:left="720"/>
      <w:contextualSpacing/>
    </w:pPr>
  </w:style>
  <w:style w:type="character" w:styleId="IntenseEmphasis">
    <w:name w:val="Intense Emphasis"/>
    <w:basedOn w:val="DefaultParagraphFont"/>
    <w:uiPriority w:val="21"/>
    <w:qFormat/>
    <w:rsid w:val="00A45F91"/>
    <w:rPr>
      <w:i/>
      <w:iCs/>
      <w:color w:val="0F4761" w:themeColor="accent1" w:themeShade="BF"/>
    </w:rPr>
  </w:style>
  <w:style w:type="paragraph" w:styleId="IntenseQuote">
    <w:name w:val="Intense Quote"/>
    <w:basedOn w:val="Normal"/>
    <w:next w:val="Normal"/>
    <w:link w:val="IntenseQuoteChar"/>
    <w:uiPriority w:val="30"/>
    <w:qFormat/>
    <w:rsid w:val="00A45F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5F91"/>
    <w:rPr>
      <w:i/>
      <w:iCs/>
      <w:color w:val="0F4761" w:themeColor="accent1" w:themeShade="BF"/>
    </w:rPr>
  </w:style>
  <w:style w:type="character" w:styleId="IntenseReference">
    <w:name w:val="Intense Reference"/>
    <w:basedOn w:val="DefaultParagraphFont"/>
    <w:uiPriority w:val="32"/>
    <w:qFormat/>
    <w:rsid w:val="00A45F91"/>
    <w:rPr>
      <w:b/>
      <w:bCs/>
      <w:smallCaps/>
      <w:color w:val="0F4761" w:themeColor="accent1" w:themeShade="BF"/>
      <w:spacing w:val="5"/>
    </w:rPr>
  </w:style>
  <w:style w:type="character" w:styleId="Hyperlink">
    <w:name w:val="Hyperlink"/>
    <w:basedOn w:val="DefaultParagraphFont"/>
    <w:uiPriority w:val="99"/>
    <w:unhideWhenUsed/>
    <w:rsid w:val="004D6EBF"/>
    <w:rPr>
      <w:color w:val="467886" w:themeColor="hyperlink"/>
      <w:u w:val="single"/>
    </w:rPr>
  </w:style>
  <w:style w:type="character" w:styleId="UnresolvedMention">
    <w:name w:val="Unresolved Mention"/>
    <w:basedOn w:val="DefaultParagraphFont"/>
    <w:uiPriority w:val="99"/>
    <w:semiHidden/>
    <w:unhideWhenUsed/>
    <w:rsid w:val="004D6E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287621">
      <w:bodyDiv w:val="1"/>
      <w:marLeft w:val="0"/>
      <w:marRight w:val="0"/>
      <w:marTop w:val="0"/>
      <w:marBottom w:val="0"/>
      <w:divBdr>
        <w:top w:val="none" w:sz="0" w:space="0" w:color="auto"/>
        <w:left w:val="none" w:sz="0" w:space="0" w:color="auto"/>
        <w:bottom w:val="none" w:sz="0" w:space="0" w:color="auto"/>
        <w:right w:val="none" w:sz="0" w:space="0" w:color="auto"/>
      </w:divBdr>
    </w:div>
    <w:div w:id="515580629">
      <w:bodyDiv w:val="1"/>
      <w:marLeft w:val="0"/>
      <w:marRight w:val="0"/>
      <w:marTop w:val="0"/>
      <w:marBottom w:val="0"/>
      <w:divBdr>
        <w:top w:val="none" w:sz="0" w:space="0" w:color="auto"/>
        <w:left w:val="none" w:sz="0" w:space="0" w:color="auto"/>
        <w:bottom w:val="none" w:sz="0" w:space="0" w:color="auto"/>
        <w:right w:val="none" w:sz="0" w:space="0" w:color="auto"/>
      </w:divBdr>
    </w:div>
    <w:div w:id="600525744">
      <w:bodyDiv w:val="1"/>
      <w:marLeft w:val="0"/>
      <w:marRight w:val="0"/>
      <w:marTop w:val="0"/>
      <w:marBottom w:val="0"/>
      <w:divBdr>
        <w:top w:val="none" w:sz="0" w:space="0" w:color="auto"/>
        <w:left w:val="none" w:sz="0" w:space="0" w:color="auto"/>
        <w:bottom w:val="none" w:sz="0" w:space="0" w:color="auto"/>
        <w:right w:val="none" w:sz="0" w:space="0" w:color="auto"/>
      </w:divBdr>
    </w:div>
    <w:div w:id="837813220">
      <w:bodyDiv w:val="1"/>
      <w:marLeft w:val="0"/>
      <w:marRight w:val="0"/>
      <w:marTop w:val="0"/>
      <w:marBottom w:val="0"/>
      <w:divBdr>
        <w:top w:val="none" w:sz="0" w:space="0" w:color="auto"/>
        <w:left w:val="none" w:sz="0" w:space="0" w:color="auto"/>
        <w:bottom w:val="none" w:sz="0" w:space="0" w:color="auto"/>
        <w:right w:val="none" w:sz="0" w:space="0" w:color="auto"/>
      </w:divBdr>
    </w:div>
    <w:div w:id="1023364381">
      <w:bodyDiv w:val="1"/>
      <w:marLeft w:val="0"/>
      <w:marRight w:val="0"/>
      <w:marTop w:val="0"/>
      <w:marBottom w:val="0"/>
      <w:divBdr>
        <w:top w:val="none" w:sz="0" w:space="0" w:color="auto"/>
        <w:left w:val="none" w:sz="0" w:space="0" w:color="auto"/>
        <w:bottom w:val="none" w:sz="0" w:space="0" w:color="auto"/>
        <w:right w:val="none" w:sz="0" w:space="0" w:color="auto"/>
      </w:divBdr>
      <w:divsChild>
        <w:div w:id="1433892560">
          <w:marLeft w:val="0"/>
          <w:marRight w:val="0"/>
          <w:marTop w:val="0"/>
          <w:marBottom w:val="0"/>
          <w:divBdr>
            <w:top w:val="none" w:sz="0" w:space="0" w:color="auto"/>
            <w:left w:val="none" w:sz="0" w:space="0" w:color="auto"/>
            <w:bottom w:val="none" w:sz="0" w:space="0" w:color="auto"/>
            <w:right w:val="none" w:sz="0" w:space="0" w:color="auto"/>
          </w:divBdr>
        </w:div>
        <w:div w:id="1013917567">
          <w:marLeft w:val="0"/>
          <w:marRight w:val="0"/>
          <w:marTop w:val="0"/>
          <w:marBottom w:val="0"/>
          <w:divBdr>
            <w:top w:val="none" w:sz="0" w:space="0" w:color="auto"/>
            <w:left w:val="none" w:sz="0" w:space="0" w:color="auto"/>
            <w:bottom w:val="none" w:sz="0" w:space="0" w:color="auto"/>
            <w:right w:val="none" w:sz="0" w:space="0" w:color="auto"/>
          </w:divBdr>
          <w:divsChild>
            <w:div w:id="781996138">
              <w:marLeft w:val="0"/>
              <w:marRight w:val="0"/>
              <w:marTop w:val="0"/>
              <w:marBottom w:val="0"/>
              <w:divBdr>
                <w:top w:val="none" w:sz="0" w:space="0" w:color="auto"/>
                <w:left w:val="none" w:sz="0" w:space="0" w:color="auto"/>
                <w:bottom w:val="none" w:sz="0" w:space="0" w:color="auto"/>
                <w:right w:val="none" w:sz="0" w:space="0" w:color="auto"/>
              </w:divBdr>
            </w:div>
            <w:div w:id="85939834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50360205">
                  <w:marLeft w:val="0"/>
                  <w:marRight w:val="0"/>
                  <w:marTop w:val="0"/>
                  <w:marBottom w:val="0"/>
                  <w:divBdr>
                    <w:top w:val="none" w:sz="0" w:space="0" w:color="auto"/>
                    <w:left w:val="none" w:sz="0" w:space="0" w:color="auto"/>
                    <w:bottom w:val="none" w:sz="0" w:space="0" w:color="auto"/>
                    <w:right w:val="none" w:sz="0" w:space="0" w:color="auto"/>
                  </w:divBdr>
                </w:div>
                <w:div w:id="361901384">
                  <w:marLeft w:val="0"/>
                  <w:marRight w:val="0"/>
                  <w:marTop w:val="0"/>
                  <w:marBottom w:val="0"/>
                  <w:divBdr>
                    <w:top w:val="none" w:sz="0" w:space="0" w:color="auto"/>
                    <w:left w:val="none" w:sz="0" w:space="0" w:color="auto"/>
                    <w:bottom w:val="none" w:sz="0" w:space="0" w:color="auto"/>
                    <w:right w:val="none" w:sz="0" w:space="0" w:color="auto"/>
                  </w:divBdr>
                  <w:divsChild>
                    <w:div w:id="27729722">
                      <w:marLeft w:val="0"/>
                      <w:marRight w:val="0"/>
                      <w:marTop w:val="0"/>
                      <w:marBottom w:val="0"/>
                      <w:divBdr>
                        <w:top w:val="none" w:sz="0" w:space="0" w:color="auto"/>
                        <w:left w:val="none" w:sz="0" w:space="0" w:color="auto"/>
                        <w:bottom w:val="none" w:sz="0" w:space="0" w:color="auto"/>
                        <w:right w:val="none" w:sz="0" w:space="0" w:color="auto"/>
                      </w:divBdr>
                    </w:div>
                    <w:div w:id="19589080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92667503">
                          <w:marLeft w:val="0"/>
                          <w:marRight w:val="0"/>
                          <w:marTop w:val="0"/>
                          <w:marBottom w:val="0"/>
                          <w:divBdr>
                            <w:top w:val="none" w:sz="0" w:space="0" w:color="auto"/>
                            <w:left w:val="none" w:sz="0" w:space="0" w:color="auto"/>
                            <w:bottom w:val="none" w:sz="0" w:space="0" w:color="auto"/>
                            <w:right w:val="none" w:sz="0" w:space="0" w:color="auto"/>
                          </w:divBdr>
                          <w:divsChild>
                            <w:div w:id="2042128788">
                              <w:marLeft w:val="0"/>
                              <w:marRight w:val="0"/>
                              <w:marTop w:val="0"/>
                              <w:marBottom w:val="0"/>
                              <w:divBdr>
                                <w:top w:val="none" w:sz="0" w:space="0" w:color="auto"/>
                                <w:left w:val="none" w:sz="0" w:space="0" w:color="auto"/>
                                <w:bottom w:val="none" w:sz="0" w:space="0" w:color="auto"/>
                                <w:right w:val="none" w:sz="0" w:space="0" w:color="auto"/>
                              </w:divBdr>
                            </w:div>
                            <w:div w:id="173365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562463">
      <w:bodyDiv w:val="1"/>
      <w:marLeft w:val="0"/>
      <w:marRight w:val="0"/>
      <w:marTop w:val="0"/>
      <w:marBottom w:val="0"/>
      <w:divBdr>
        <w:top w:val="none" w:sz="0" w:space="0" w:color="auto"/>
        <w:left w:val="none" w:sz="0" w:space="0" w:color="auto"/>
        <w:bottom w:val="none" w:sz="0" w:space="0" w:color="auto"/>
        <w:right w:val="none" w:sz="0" w:space="0" w:color="auto"/>
      </w:divBdr>
    </w:div>
    <w:div w:id="1078752237">
      <w:bodyDiv w:val="1"/>
      <w:marLeft w:val="0"/>
      <w:marRight w:val="0"/>
      <w:marTop w:val="0"/>
      <w:marBottom w:val="0"/>
      <w:divBdr>
        <w:top w:val="none" w:sz="0" w:space="0" w:color="auto"/>
        <w:left w:val="none" w:sz="0" w:space="0" w:color="auto"/>
        <w:bottom w:val="none" w:sz="0" w:space="0" w:color="auto"/>
        <w:right w:val="none" w:sz="0" w:space="0" w:color="auto"/>
      </w:divBdr>
    </w:div>
    <w:div w:id="1503624926">
      <w:bodyDiv w:val="1"/>
      <w:marLeft w:val="0"/>
      <w:marRight w:val="0"/>
      <w:marTop w:val="0"/>
      <w:marBottom w:val="0"/>
      <w:divBdr>
        <w:top w:val="none" w:sz="0" w:space="0" w:color="auto"/>
        <w:left w:val="none" w:sz="0" w:space="0" w:color="auto"/>
        <w:bottom w:val="none" w:sz="0" w:space="0" w:color="auto"/>
        <w:right w:val="none" w:sz="0" w:space="0" w:color="auto"/>
      </w:divBdr>
    </w:div>
    <w:div w:id="1598366802">
      <w:bodyDiv w:val="1"/>
      <w:marLeft w:val="0"/>
      <w:marRight w:val="0"/>
      <w:marTop w:val="0"/>
      <w:marBottom w:val="0"/>
      <w:divBdr>
        <w:top w:val="none" w:sz="0" w:space="0" w:color="auto"/>
        <w:left w:val="none" w:sz="0" w:space="0" w:color="auto"/>
        <w:bottom w:val="none" w:sz="0" w:space="0" w:color="auto"/>
        <w:right w:val="none" w:sz="0" w:space="0" w:color="auto"/>
      </w:divBdr>
    </w:div>
    <w:div w:id="1643651431">
      <w:bodyDiv w:val="1"/>
      <w:marLeft w:val="0"/>
      <w:marRight w:val="0"/>
      <w:marTop w:val="0"/>
      <w:marBottom w:val="0"/>
      <w:divBdr>
        <w:top w:val="none" w:sz="0" w:space="0" w:color="auto"/>
        <w:left w:val="none" w:sz="0" w:space="0" w:color="auto"/>
        <w:bottom w:val="none" w:sz="0" w:space="0" w:color="auto"/>
        <w:right w:val="none" w:sz="0" w:space="0" w:color="auto"/>
      </w:divBdr>
    </w:div>
    <w:div w:id="1816095761">
      <w:bodyDiv w:val="1"/>
      <w:marLeft w:val="0"/>
      <w:marRight w:val="0"/>
      <w:marTop w:val="0"/>
      <w:marBottom w:val="0"/>
      <w:divBdr>
        <w:top w:val="none" w:sz="0" w:space="0" w:color="auto"/>
        <w:left w:val="none" w:sz="0" w:space="0" w:color="auto"/>
        <w:bottom w:val="none" w:sz="0" w:space="0" w:color="auto"/>
        <w:right w:val="none" w:sz="0" w:space="0" w:color="auto"/>
      </w:divBdr>
      <w:divsChild>
        <w:div w:id="1194995268">
          <w:marLeft w:val="0"/>
          <w:marRight w:val="0"/>
          <w:marTop w:val="0"/>
          <w:marBottom w:val="0"/>
          <w:divBdr>
            <w:top w:val="none" w:sz="0" w:space="0" w:color="auto"/>
            <w:left w:val="none" w:sz="0" w:space="0" w:color="auto"/>
            <w:bottom w:val="none" w:sz="0" w:space="0" w:color="auto"/>
            <w:right w:val="none" w:sz="0" w:space="0" w:color="auto"/>
          </w:divBdr>
        </w:div>
        <w:div w:id="943657911">
          <w:marLeft w:val="0"/>
          <w:marRight w:val="0"/>
          <w:marTop w:val="0"/>
          <w:marBottom w:val="0"/>
          <w:divBdr>
            <w:top w:val="none" w:sz="0" w:space="0" w:color="auto"/>
            <w:left w:val="none" w:sz="0" w:space="0" w:color="auto"/>
            <w:bottom w:val="none" w:sz="0" w:space="0" w:color="auto"/>
            <w:right w:val="none" w:sz="0" w:space="0" w:color="auto"/>
          </w:divBdr>
          <w:divsChild>
            <w:div w:id="1984456925">
              <w:marLeft w:val="0"/>
              <w:marRight w:val="0"/>
              <w:marTop w:val="0"/>
              <w:marBottom w:val="0"/>
              <w:divBdr>
                <w:top w:val="none" w:sz="0" w:space="0" w:color="auto"/>
                <w:left w:val="none" w:sz="0" w:space="0" w:color="auto"/>
                <w:bottom w:val="none" w:sz="0" w:space="0" w:color="auto"/>
                <w:right w:val="none" w:sz="0" w:space="0" w:color="auto"/>
              </w:divBdr>
            </w:div>
            <w:div w:id="198928684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51560484">
                  <w:marLeft w:val="0"/>
                  <w:marRight w:val="0"/>
                  <w:marTop w:val="0"/>
                  <w:marBottom w:val="0"/>
                  <w:divBdr>
                    <w:top w:val="none" w:sz="0" w:space="0" w:color="auto"/>
                    <w:left w:val="none" w:sz="0" w:space="0" w:color="auto"/>
                    <w:bottom w:val="none" w:sz="0" w:space="0" w:color="auto"/>
                    <w:right w:val="none" w:sz="0" w:space="0" w:color="auto"/>
                  </w:divBdr>
                </w:div>
                <w:div w:id="110445165">
                  <w:marLeft w:val="0"/>
                  <w:marRight w:val="0"/>
                  <w:marTop w:val="0"/>
                  <w:marBottom w:val="0"/>
                  <w:divBdr>
                    <w:top w:val="none" w:sz="0" w:space="0" w:color="auto"/>
                    <w:left w:val="none" w:sz="0" w:space="0" w:color="auto"/>
                    <w:bottom w:val="none" w:sz="0" w:space="0" w:color="auto"/>
                    <w:right w:val="none" w:sz="0" w:space="0" w:color="auto"/>
                  </w:divBdr>
                  <w:divsChild>
                    <w:div w:id="927428175">
                      <w:marLeft w:val="0"/>
                      <w:marRight w:val="0"/>
                      <w:marTop w:val="0"/>
                      <w:marBottom w:val="0"/>
                      <w:divBdr>
                        <w:top w:val="none" w:sz="0" w:space="0" w:color="auto"/>
                        <w:left w:val="none" w:sz="0" w:space="0" w:color="auto"/>
                        <w:bottom w:val="none" w:sz="0" w:space="0" w:color="auto"/>
                        <w:right w:val="none" w:sz="0" w:space="0" w:color="auto"/>
                      </w:divBdr>
                    </w:div>
                    <w:div w:id="6279960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57176756">
                          <w:marLeft w:val="0"/>
                          <w:marRight w:val="0"/>
                          <w:marTop w:val="0"/>
                          <w:marBottom w:val="0"/>
                          <w:divBdr>
                            <w:top w:val="none" w:sz="0" w:space="0" w:color="auto"/>
                            <w:left w:val="none" w:sz="0" w:space="0" w:color="auto"/>
                            <w:bottom w:val="none" w:sz="0" w:space="0" w:color="auto"/>
                            <w:right w:val="none" w:sz="0" w:space="0" w:color="auto"/>
                          </w:divBdr>
                          <w:divsChild>
                            <w:div w:id="140273271">
                              <w:marLeft w:val="0"/>
                              <w:marRight w:val="0"/>
                              <w:marTop w:val="0"/>
                              <w:marBottom w:val="0"/>
                              <w:divBdr>
                                <w:top w:val="none" w:sz="0" w:space="0" w:color="auto"/>
                                <w:left w:val="none" w:sz="0" w:space="0" w:color="auto"/>
                                <w:bottom w:val="none" w:sz="0" w:space="0" w:color="auto"/>
                                <w:right w:val="none" w:sz="0" w:space="0" w:color="auto"/>
                              </w:divBdr>
                            </w:div>
                            <w:div w:id="18667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459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n.wikipedia.org/wiki/Psychedelic_mus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2929</TotalTime>
  <Pages>3</Pages>
  <Words>1005</Words>
  <Characters>5734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cook</dc:creator>
  <cp:keywords/>
  <dc:description/>
  <cp:lastModifiedBy>randy cook</cp:lastModifiedBy>
  <cp:revision>24</cp:revision>
  <dcterms:created xsi:type="dcterms:W3CDTF">2025-04-17T22:56:00Z</dcterms:created>
  <dcterms:modified xsi:type="dcterms:W3CDTF">2025-04-19T23:47:00Z</dcterms:modified>
</cp:coreProperties>
</file>